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AB6C38" w:rsidP="00AB6C38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PHARMACO CARDIO-VASCULAIRE</w:t>
      </w:r>
    </w:p>
    <w:p w:rsidR="00AB6C38" w:rsidRDefault="00AB6C38" w:rsidP="00AB6C38">
      <w:pPr>
        <w:spacing w:after="0" w:line="240" w:lineRule="auto"/>
        <w:rPr>
          <w:b/>
          <w:u w:val="single"/>
        </w:rPr>
      </w:pPr>
    </w:p>
    <w:p w:rsidR="00AB6C38" w:rsidRDefault="00AB6C38" w:rsidP="00AB6C38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LES β-BLOQUANTS</w:t>
      </w:r>
    </w:p>
    <w:p w:rsidR="00AB6C38" w:rsidRDefault="00AB6C38" w:rsidP="00AB6C38">
      <w:pPr>
        <w:spacing w:after="0" w:line="240" w:lineRule="auto"/>
      </w:pPr>
      <w:r>
        <w:t xml:space="preserve">Action des β-bloquants sur cœur : </w:t>
      </w:r>
      <w:proofErr w:type="spellStart"/>
      <w:r>
        <w:t>chronotrope</w:t>
      </w:r>
      <w:proofErr w:type="spellEnd"/>
      <w:r>
        <w:t xml:space="preserve"> </w:t>
      </w:r>
      <w:proofErr w:type="gramStart"/>
      <w:r>
        <w:t>- ,</w:t>
      </w:r>
      <w:proofErr w:type="gramEnd"/>
      <w:r>
        <w:t xml:space="preserve"> </w:t>
      </w:r>
      <w:proofErr w:type="spellStart"/>
      <w:r>
        <w:t>inotrope</w:t>
      </w:r>
      <w:proofErr w:type="spellEnd"/>
      <w:r>
        <w:t xml:space="preserve"> - , </w:t>
      </w:r>
      <w:proofErr w:type="spellStart"/>
      <w:r>
        <w:t>bathmotrope</w:t>
      </w:r>
      <w:proofErr w:type="spellEnd"/>
      <w:r>
        <w:t xml:space="preserve"> -  ( ↘ excitabilité cardiaque)</w:t>
      </w:r>
    </w:p>
    <w:p w:rsidR="00AB6C38" w:rsidRDefault="00AB6C38" w:rsidP="00AB6C38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sur</w:t>
      </w:r>
      <w:proofErr w:type="gramEnd"/>
      <w:r>
        <w:t xml:space="preserve"> vx : vasoconstriction périph</w:t>
      </w:r>
    </w:p>
    <w:p w:rsidR="00C64F4B" w:rsidRDefault="00C64F4B" w:rsidP="00AB6C38">
      <w:pPr>
        <w:spacing w:after="0" w:line="240" w:lineRule="auto"/>
      </w:pPr>
    </w:p>
    <w:p w:rsidR="00C64F4B" w:rsidRDefault="00C64F4B" w:rsidP="00AB6C38">
      <w:pPr>
        <w:spacing w:after="0" w:line="240" w:lineRule="auto"/>
      </w:pPr>
      <w:r>
        <w:t xml:space="preserve">3 critères : antagonistes de type compétitifs = </w:t>
      </w:r>
      <w:proofErr w:type="spellStart"/>
      <w:r>
        <w:t>dc</w:t>
      </w:r>
      <w:proofErr w:type="spellEnd"/>
      <w:r>
        <w:t xml:space="preserve"> possible de déplacer la liaison </w:t>
      </w:r>
      <w:proofErr w:type="spellStart"/>
      <w:r>
        <w:t>rc</w:t>
      </w:r>
      <w:proofErr w:type="spellEnd"/>
      <w:r>
        <w:t>-β bloquant par un β plus puissant</w:t>
      </w:r>
    </w:p>
    <w:p w:rsidR="00C64F4B" w:rsidRDefault="00C64F4B" w:rsidP="00AB6C3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  = intensité de l’</w:t>
      </w:r>
      <w:proofErr w:type="spellStart"/>
      <w:r>
        <w:t>act</w:t>
      </w:r>
      <w:proofErr w:type="spellEnd"/>
      <w:r>
        <w:t xml:space="preserve">° en </w:t>
      </w:r>
      <w:proofErr w:type="spellStart"/>
      <w:r>
        <w:t>fct</w:t>
      </w:r>
      <w:proofErr w:type="spellEnd"/>
      <w:r>
        <w:t xml:space="preserve">° des </w:t>
      </w:r>
      <w:proofErr w:type="spellStart"/>
      <w:r>
        <w:t>conc</w:t>
      </w:r>
      <w:proofErr w:type="spellEnd"/>
      <w:r>
        <w:t xml:space="preserve"> d’agonistes et d’antagoniste</w:t>
      </w:r>
    </w:p>
    <w:p w:rsidR="00C64F4B" w:rsidRDefault="00C64F4B" w:rsidP="00AB6C38">
      <w:pPr>
        <w:spacing w:after="0" w:line="240" w:lineRule="auto"/>
      </w:pPr>
      <w:r>
        <w:tab/>
        <w:t xml:space="preserve">      </w:t>
      </w:r>
      <w:proofErr w:type="gramStart"/>
      <w:r>
        <w:t>avec</w:t>
      </w:r>
      <w:proofErr w:type="gramEnd"/>
      <w:r>
        <w:t xml:space="preserve"> / sans ASI (agoniste partiel) = activité </w:t>
      </w:r>
      <w:proofErr w:type="spellStart"/>
      <w:r>
        <w:t>Σmimétique</w:t>
      </w:r>
      <w:proofErr w:type="spellEnd"/>
      <w:r>
        <w:t xml:space="preserve"> intrinsèque (ex : </w:t>
      </w:r>
      <w:proofErr w:type="spellStart"/>
      <w:r>
        <w:t>pr</w:t>
      </w:r>
      <w:proofErr w:type="spellEnd"/>
      <w:r>
        <w:t xml:space="preserve"> conserver une certaine </w:t>
      </w:r>
      <w:proofErr w:type="spellStart"/>
      <w:r>
        <w:t>fr</w:t>
      </w:r>
      <w:proofErr w:type="spellEnd"/>
      <w:r>
        <w:t xml:space="preserve"> cardiaque)</w:t>
      </w:r>
    </w:p>
    <w:p w:rsidR="00C64F4B" w:rsidRDefault="00C64F4B" w:rsidP="00AB6C38">
      <w:pPr>
        <w:spacing w:after="0" w:line="240" w:lineRule="auto"/>
      </w:pPr>
      <w:r>
        <w:tab/>
        <w:t xml:space="preserve">      </w:t>
      </w:r>
      <w:proofErr w:type="spellStart"/>
      <w:r>
        <w:t>cardio</w:t>
      </w:r>
      <w:proofErr w:type="spellEnd"/>
      <w:r>
        <w:t>-</w:t>
      </w:r>
      <w:proofErr w:type="spellStart"/>
      <w:r>
        <w:t>selectivité</w:t>
      </w:r>
      <w:proofErr w:type="spellEnd"/>
      <w:r>
        <w:t xml:space="preserve"> / non = préférentiels β1 : réduit effet secondaires au </w:t>
      </w:r>
      <w:proofErr w:type="spellStart"/>
      <w:r>
        <w:t>niv</w:t>
      </w:r>
      <w:proofErr w:type="spellEnd"/>
      <w:r>
        <w:t xml:space="preserve"> bronches et vx</w:t>
      </w:r>
    </w:p>
    <w:p w:rsidR="00C64F4B" w:rsidRDefault="00C64F4B" w:rsidP="00AB6C3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mais</w:t>
      </w:r>
      <w:proofErr w:type="gramEnd"/>
      <w:r>
        <w:t xml:space="preserve"> si dose forte et que </w:t>
      </w:r>
      <w:proofErr w:type="spellStart"/>
      <w:r>
        <w:t>rc</w:t>
      </w:r>
      <w:proofErr w:type="spellEnd"/>
      <w:r>
        <w:t xml:space="preserve"> β1 st saturés, </w:t>
      </w:r>
      <w:proofErr w:type="spellStart"/>
      <w:r>
        <w:t>médi</w:t>
      </w:r>
      <w:proofErr w:type="spellEnd"/>
      <w:r>
        <w:t xml:space="preserve"> va sur </w:t>
      </w:r>
      <w:proofErr w:type="spellStart"/>
      <w:r>
        <w:t>rc</w:t>
      </w:r>
      <w:proofErr w:type="spellEnd"/>
      <w:r>
        <w:t xml:space="preserve"> β2 </w:t>
      </w:r>
    </w:p>
    <w:p w:rsidR="00C64F4B" w:rsidRDefault="00C64F4B" w:rsidP="00AB6C38">
      <w:pPr>
        <w:spacing w:after="0" w:line="240" w:lineRule="auto"/>
      </w:pPr>
    </w:p>
    <w:p w:rsidR="00C64F4B" w:rsidRDefault="00C64F4B" w:rsidP="00AB6C38">
      <w:pPr>
        <w:spacing w:after="0" w:line="240" w:lineRule="auto"/>
      </w:pPr>
      <w:r>
        <w:t xml:space="preserve">Autres </w:t>
      </w:r>
      <w:proofErr w:type="spellStart"/>
      <w:r>
        <w:t>act</w:t>
      </w:r>
      <w:proofErr w:type="spellEnd"/>
      <w:r>
        <w:t>° des β-bloquants :</w:t>
      </w:r>
      <w:r>
        <w:tab/>
        <w:t xml:space="preserve">effets stabilisants de la mb = </w:t>
      </w:r>
      <w:proofErr w:type="spellStart"/>
      <w:r>
        <w:t>act</w:t>
      </w:r>
      <w:proofErr w:type="spellEnd"/>
      <w:r>
        <w:t xml:space="preserve">° « anesthésique local » et effet </w:t>
      </w:r>
      <w:proofErr w:type="spellStart"/>
      <w:r>
        <w:t>quinidine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C64F4B" w:rsidRDefault="00C64F4B" w:rsidP="00AB6C38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act</w:t>
      </w:r>
      <w:proofErr w:type="spellEnd"/>
      <w:proofErr w:type="gramEnd"/>
      <w:r>
        <w:t xml:space="preserve">° anti-arythmique de classe III = effet </w:t>
      </w:r>
      <w:proofErr w:type="spellStart"/>
      <w:r>
        <w:t>amiodarone</w:t>
      </w:r>
      <w:proofErr w:type="spellEnd"/>
      <w:r>
        <w:t xml:space="preserve"> </w:t>
      </w:r>
      <w:proofErr w:type="spellStart"/>
      <w:r>
        <w:t>like</w:t>
      </w:r>
      <w:proofErr w:type="spellEnd"/>
      <w:r w:rsidR="00191EA7">
        <w:t>, ↗ phase 3 du PA</w:t>
      </w:r>
    </w:p>
    <w:p w:rsidR="00191EA7" w:rsidRDefault="00191EA7" w:rsidP="00AB6C38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act</w:t>
      </w:r>
      <w:proofErr w:type="spellEnd"/>
      <w:proofErr w:type="gramEnd"/>
      <w:r>
        <w:t>° α-bloquante = effet vaso-dilatateur</w:t>
      </w:r>
    </w:p>
    <w:p w:rsidR="00191EA7" w:rsidRDefault="00191EA7" w:rsidP="00AB6C38">
      <w:pPr>
        <w:spacing w:after="0" w:line="240" w:lineRule="auto"/>
      </w:pPr>
    </w:p>
    <w:p w:rsidR="00191EA7" w:rsidRDefault="00191EA7" w:rsidP="00AB6C38">
      <w:pPr>
        <w:spacing w:after="0" w:line="240" w:lineRule="auto"/>
      </w:pPr>
      <w:r>
        <w:t>Pharmacocinétique :</w:t>
      </w:r>
      <w:r w:rsidR="00A44AA6">
        <w:tab/>
        <w:t xml:space="preserve">Hydrophile = demi-vie longue, faible variabilité, </w:t>
      </w:r>
      <w:proofErr w:type="spellStart"/>
      <w:r w:rsidR="00A44AA6">
        <w:t>éliminat</w:t>
      </w:r>
      <w:proofErr w:type="spellEnd"/>
      <w:r w:rsidR="00A44AA6">
        <w:t>° rénale</w:t>
      </w:r>
    </w:p>
    <w:p w:rsidR="00A44AA6" w:rsidRDefault="00A44AA6" w:rsidP="00AB6C38">
      <w:pPr>
        <w:spacing w:after="0" w:line="240" w:lineRule="auto"/>
      </w:pPr>
      <w:r>
        <w:tab/>
      </w:r>
      <w:r>
        <w:tab/>
      </w:r>
      <w:r>
        <w:tab/>
        <w:t xml:space="preserve">Lipophile = </w:t>
      </w:r>
      <w:proofErr w:type="spellStart"/>
      <w:r>
        <w:t>métabo</w:t>
      </w:r>
      <w:proofErr w:type="spellEnd"/>
      <w:r>
        <w:t xml:space="preserve"> </w:t>
      </w:r>
      <w:proofErr w:type="spellStart"/>
      <w:r>
        <w:t>hépa</w:t>
      </w:r>
      <w:proofErr w:type="spellEnd"/>
      <w:r>
        <w:t>, variabilité interindividuelle, demi-vie courte, diffusion à tt l’organisme</w:t>
      </w:r>
    </w:p>
    <w:p w:rsidR="00A44AA6" w:rsidRDefault="00A44AA6" w:rsidP="00AB6C38">
      <w:pPr>
        <w:spacing w:after="0" w:line="240" w:lineRule="auto"/>
      </w:pPr>
      <w:r>
        <w:tab/>
        <w:t xml:space="preserve">=&gt;on utilise </w:t>
      </w:r>
      <w:proofErr w:type="spellStart"/>
      <w:r>
        <w:t>médi</w:t>
      </w:r>
      <w:proofErr w:type="spellEnd"/>
      <w:r>
        <w:t xml:space="preserve"> mixte ++ </w:t>
      </w:r>
    </w:p>
    <w:p w:rsidR="00A44AA6" w:rsidRDefault="00A44AA6" w:rsidP="00AB6C38">
      <w:pPr>
        <w:spacing w:after="0" w:line="240" w:lineRule="auto"/>
      </w:pPr>
    </w:p>
    <w:p w:rsidR="00A44AA6" w:rsidRDefault="00A44AA6" w:rsidP="00AB6C38">
      <w:pPr>
        <w:spacing w:after="0" w:line="240" w:lineRule="auto"/>
      </w:pPr>
      <w:proofErr w:type="spellStart"/>
      <w:r>
        <w:t>Indicat</w:t>
      </w:r>
      <w:proofErr w:type="spellEnd"/>
      <w:r>
        <w:t xml:space="preserve">° : </w:t>
      </w:r>
      <w:proofErr w:type="spellStart"/>
      <w:r>
        <w:t>insuffi</w:t>
      </w:r>
      <w:proofErr w:type="spellEnd"/>
      <w:r>
        <w:t xml:space="preserve"> coronarienne -&gt; </w:t>
      </w:r>
      <w:proofErr w:type="spellStart"/>
      <w:r>
        <w:t>obtent</w:t>
      </w:r>
      <w:proofErr w:type="spellEnd"/>
      <w:r>
        <w:t xml:space="preserve">° bradycardie stable et </w:t>
      </w:r>
      <w:proofErr w:type="spellStart"/>
      <w:r>
        <w:t>réduct</w:t>
      </w:r>
      <w:proofErr w:type="spellEnd"/>
      <w:r>
        <w:t>° tachycardie d’effort</w:t>
      </w:r>
    </w:p>
    <w:p w:rsidR="00A44AA6" w:rsidRDefault="00A44AA6" w:rsidP="00AB6C38">
      <w:pPr>
        <w:spacing w:after="0" w:line="240" w:lineRule="auto"/>
      </w:pPr>
      <w:r>
        <w:tab/>
        <w:t xml:space="preserve">   </w:t>
      </w:r>
      <w:proofErr w:type="spellStart"/>
      <w:proofErr w:type="gramStart"/>
      <w:r>
        <w:t>prévent</w:t>
      </w:r>
      <w:proofErr w:type="spellEnd"/>
      <w:proofErr w:type="gramEnd"/>
      <w:r>
        <w:t>° des troubles du rythme</w:t>
      </w:r>
    </w:p>
    <w:p w:rsidR="00A44AA6" w:rsidRDefault="00A44AA6" w:rsidP="00AB6C38">
      <w:pPr>
        <w:spacing w:after="0" w:line="240" w:lineRule="auto"/>
      </w:pPr>
      <w:r>
        <w:tab/>
        <w:t xml:space="preserve">   </w:t>
      </w:r>
      <w:proofErr w:type="spellStart"/>
      <w:proofErr w:type="gramStart"/>
      <w:r>
        <w:t>ttt</w:t>
      </w:r>
      <w:proofErr w:type="spellEnd"/>
      <w:proofErr w:type="gramEnd"/>
      <w:r>
        <w:t xml:space="preserve"> des CMO  (</w:t>
      </w:r>
      <w:proofErr w:type="spellStart"/>
      <w:r>
        <w:t>cardio</w:t>
      </w:r>
      <w:proofErr w:type="spellEnd"/>
      <w:r>
        <w:t xml:space="preserve"> myopathie obstructives ou hypertrophique)</w:t>
      </w:r>
    </w:p>
    <w:p w:rsidR="00A44AA6" w:rsidRDefault="00A44AA6" w:rsidP="00AB6C38">
      <w:pPr>
        <w:spacing w:after="0" w:line="240" w:lineRule="auto"/>
      </w:pPr>
      <w:r>
        <w:tab/>
        <w:t xml:space="preserve">   HTA </w:t>
      </w:r>
    </w:p>
    <w:p w:rsidR="00A44AA6" w:rsidRDefault="00A44AA6" w:rsidP="00AB6C38">
      <w:pPr>
        <w:spacing w:after="0" w:line="240" w:lineRule="auto"/>
      </w:pPr>
      <w:r>
        <w:tab/>
        <w:t xml:space="preserve">   </w:t>
      </w:r>
      <w:proofErr w:type="spellStart"/>
      <w:proofErr w:type="gramStart"/>
      <w:r>
        <w:t>insuffi</w:t>
      </w:r>
      <w:proofErr w:type="spellEnd"/>
      <w:proofErr w:type="gramEnd"/>
      <w:r>
        <w:t xml:space="preserve"> cardiaque -&gt; ↘ de la </w:t>
      </w:r>
      <w:proofErr w:type="spellStart"/>
      <w:r>
        <w:t>stimulat</w:t>
      </w:r>
      <w:proofErr w:type="spellEnd"/>
      <w:r>
        <w:t>° Σ</w:t>
      </w:r>
    </w:p>
    <w:p w:rsidR="00A44AA6" w:rsidRDefault="00A44AA6" w:rsidP="00AB6C38">
      <w:pPr>
        <w:spacing w:after="0" w:line="240" w:lineRule="auto"/>
      </w:pPr>
      <w:r>
        <w:tab/>
        <w:t xml:space="preserve">   Glaucome -&gt; ↘ PIO</w:t>
      </w:r>
    </w:p>
    <w:p w:rsidR="00A44AA6" w:rsidRDefault="00A44AA6" w:rsidP="00AB6C38">
      <w:pPr>
        <w:spacing w:after="0" w:line="240" w:lineRule="auto"/>
      </w:pPr>
      <w:r>
        <w:tab/>
        <w:t xml:space="preserve">   Prévention de la rupture des varices </w:t>
      </w:r>
      <w:proofErr w:type="spellStart"/>
      <w:r>
        <w:t>oeso</w:t>
      </w:r>
      <w:proofErr w:type="spellEnd"/>
    </w:p>
    <w:p w:rsidR="00A44AA6" w:rsidRDefault="00A44AA6" w:rsidP="00AB6C38">
      <w:pPr>
        <w:spacing w:after="0" w:line="240" w:lineRule="auto"/>
      </w:pPr>
    </w:p>
    <w:p w:rsidR="005D4847" w:rsidRDefault="00A44AA6" w:rsidP="00AB6C38">
      <w:pPr>
        <w:spacing w:after="0" w:line="240" w:lineRule="auto"/>
      </w:pPr>
      <w:r>
        <w:t xml:space="preserve">Contre </w:t>
      </w:r>
      <w:proofErr w:type="spellStart"/>
      <w:r>
        <w:t>indicat</w:t>
      </w:r>
      <w:proofErr w:type="spellEnd"/>
      <w:r>
        <w:t xml:space="preserve">° : asthme, BPCO sévère, </w:t>
      </w:r>
      <w:r w:rsidR="005D4847">
        <w:t>bradycardie, artériopathie sévère…</w:t>
      </w:r>
    </w:p>
    <w:p w:rsidR="005D4847" w:rsidRDefault="005D4847" w:rsidP="00AB6C38">
      <w:pPr>
        <w:spacing w:after="0" w:line="240" w:lineRule="auto"/>
      </w:pPr>
      <w:r>
        <w:t xml:space="preserve">Effets </w:t>
      </w:r>
      <w:proofErr w:type="spellStart"/>
      <w:r>
        <w:t>indési</w:t>
      </w:r>
      <w:proofErr w:type="spellEnd"/>
      <w:r>
        <w:t> : bradycardie sinusale, BAV, asthénie, troubles digestifs, impuissance</w:t>
      </w:r>
    </w:p>
    <w:p w:rsidR="00D56524" w:rsidRDefault="005D4847" w:rsidP="00AB6C38">
      <w:pPr>
        <w:spacing w:after="0" w:line="240" w:lineRule="auto"/>
      </w:pPr>
      <w:r>
        <w:t xml:space="preserve">Ne pas interrompre brutalement le </w:t>
      </w:r>
      <w:proofErr w:type="spellStart"/>
      <w:r>
        <w:t>ttt</w:t>
      </w:r>
      <w:proofErr w:type="spellEnd"/>
      <w:r>
        <w:t xml:space="preserve"> car risque d’effet rebonds</w:t>
      </w:r>
    </w:p>
    <w:p w:rsidR="00D56524" w:rsidRDefault="00D56524" w:rsidP="00AB6C38">
      <w:pPr>
        <w:spacing w:after="0" w:line="240" w:lineRule="auto"/>
      </w:pPr>
    </w:p>
    <w:p w:rsidR="00D56524" w:rsidRDefault="00D56524" w:rsidP="00AB6C38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LES DIURÈTIQUES</w:t>
      </w:r>
    </w:p>
    <w:p w:rsidR="00D56524" w:rsidRDefault="00D56524" w:rsidP="00AB6C38">
      <w:pPr>
        <w:spacing w:after="0" w:line="240" w:lineRule="auto"/>
      </w:pPr>
      <w:proofErr w:type="spellStart"/>
      <w:proofErr w:type="gramStart"/>
      <w:r>
        <w:t>négativent</w:t>
      </w:r>
      <w:proofErr w:type="spellEnd"/>
      <w:proofErr w:type="gramEnd"/>
      <w:r>
        <w:t xml:space="preserve"> le bilan hydro-sodé des liquides extra-</w:t>
      </w:r>
      <w:proofErr w:type="spellStart"/>
      <w:r>
        <w:t>cell</w:t>
      </w:r>
      <w:proofErr w:type="spellEnd"/>
      <w:r>
        <w:t xml:space="preserve"> de l’organisme</w:t>
      </w:r>
    </w:p>
    <w:p w:rsidR="00D56524" w:rsidRDefault="00D56524" w:rsidP="00AB6C38">
      <w:pPr>
        <w:spacing w:after="0" w:line="240" w:lineRule="auto"/>
      </w:pPr>
      <w:proofErr w:type="spellStart"/>
      <w:proofErr w:type="gramStart"/>
      <w:r>
        <w:t>aquarétiques</w:t>
      </w:r>
      <w:proofErr w:type="spellEnd"/>
      <w:proofErr w:type="gramEnd"/>
      <w:r>
        <w:t xml:space="preserve"> = ↗ élimination d’eau</w:t>
      </w:r>
    </w:p>
    <w:p w:rsidR="00D56524" w:rsidRDefault="00D56524" w:rsidP="00AB6C38">
      <w:pPr>
        <w:spacing w:after="0" w:line="240" w:lineRule="auto"/>
      </w:pPr>
      <w:proofErr w:type="spellStart"/>
      <w:proofErr w:type="gramStart"/>
      <w:r>
        <w:t>natriurétiques</w:t>
      </w:r>
      <w:proofErr w:type="spellEnd"/>
      <w:proofErr w:type="gramEnd"/>
      <w:r>
        <w:t xml:space="preserve"> = ↗ élimination du sel</w:t>
      </w:r>
    </w:p>
    <w:p w:rsidR="00D56524" w:rsidRDefault="00D56524" w:rsidP="00AB6C38">
      <w:pPr>
        <w:spacing w:after="0" w:line="240" w:lineRule="auto"/>
      </w:pPr>
      <w:proofErr w:type="gramStart"/>
      <w:r>
        <w:t>diurétiques</w:t>
      </w:r>
      <w:proofErr w:type="gramEnd"/>
      <w:r>
        <w:t xml:space="preserve"> </w:t>
      </w:r>
      <w:proofErr w:type="spellStart"/>
      <w:r>
        <w:t>épargneurs</w:t>
      </w:r>
      <w:proofErr w:type="spellEnd"/>
      <w:r>
        <w:t xml:space="preserve"> de potassium = élimination d’eau et de sel et réabsorbe le potassium</w:t>
      </w:r>
    </w:p>
    <w:p w:rsidR="00D56524" w:rsidRDefault="00D56524" w:rsidP="00AB6C38">
      <w:pPr>
        <w:spacing w:after="0" w:line="240" w:lineRule="auto"/>
      </w:pPr>
    </w:p>
    <w:p w:rsidR="00D56524" w:rsidRDefault="00D56524" w:rsidP="00AB6C38">
      <w:pPr>
        <w:spacing w:after="0" w:line="240" w:lineRule="auto"/>
      </w:pPr>
      <w:r>
        <w:t>Mécanismes d’action :</w:t>
      </w:r>
      <w:r>
        <w:tab/>
      </w:r>
      <w:proofErr w:type="spellStart"/>
      <w:r>
        <w:t>act</w:t>
      </w:r>
      <w:proofErr w:type="spellEnd"/>
      <w:r>
        <w:t xml:space="preserve">° à ≠ </w:t>
      </w:r>
      <w:proofErr w:type="spellStart"/>
      <w:r>
        <w:t>niv</w:t>
      </w:r>
      <w:proofErr w:type="spellEnd"/>
      <w:r>
        <w:t xml:space="preserve"> du tubule rénal</w:t>
      </w:r>
      <w:r w:rsidR="004357DB">
        <w:t xml:space="preserve"> ; </w:t>
      </w:r>
      <w:r>
        <w:t xml:space="preserve">mécanisme en </w:t>
      </w:r>
      <w:proofErr w:type="spellStart"/>
      <w:r>
        <w:t>fct</w:t>
      </w:r>
      <w:proofErr w:type="spellEnd"/>
      <w:r>
        <w:t>° du site d’</w:t>
      </w:r>
      <w:proofErr w:type="spellStart"/>
      <w:r>
        <w:t>act</w:t>
      </w:r>
      <w:proofErr w:type="spellEnd"/>
      <w:r>
        <w:t>°</w:t>
      </w:r>
    </w:p>
    <w:p w:rsidR="00D56524" w:rsidRDefault="004357DB" w:rsidP="004357DB">
      <w:pPr>
        <w:spacing w:after="0" w:line="240" w:lineRule="auto"/>
        <w:ind w:firstLine="708"/>
      </w:pPr>
      <w:r>
        <w:t>-&gt;</w:t>
      </w:r>
      <w:r w:rsidR="00D56524">
        <w:t xml:space="preserve">Anse de </w:t>
      </w:r>
      <w:proofErr w:type="spellStart"/>
      <w:r w:rsidR="00D56524">
        <w:t>Henlé</w:t>
      </w:r>
      <w:proofErr w:type="spellEnd"/>
      <w:r w:rsidR="00D56524">
        <w:t xml:space="preserve"> = inhibent </w:t>
      </w:r>
      <w:proofErr w:type="spellStart"/>
      <w:r w:rsidR="00D56524">
        <w:t>co</w:t>
      </w:r>
      <w:proofErr w:type="spellEnd"/>
      <w:r w:rsidR="00D56524">
        <w:t>-transport Na</w:t>
      </w:r>
      <w:r w:rsidR="00D56524">
        <w:rPr>
          <w:vertAlign w:val="superscript"/>
        </w:rPr>
        <w:t>+</w:t>
      </w:r>
      <w:r w:rsidR="00D56524">
        <w:t>, K</w:t>
      </w:r>
      <w:r w:rsidR="00D56524">
        <w:rPr>
          <w:vertAlign w:val="superscript"/>
        </w:rPr>
        <w:t>+</w:t>
      </w:r>
      <w:r w:rsidR="00D56524">
        <w:t>, Cl</w:t>
      </w:r>
      <w:r w:rsidR="00D56524">
        <w:rPr>
          <w:vertAlign w:val="superscript"/>
        </w:rPr>
        <w:t>-</w:t>
      </w:r>
      <w:r w:rsidR="00D56524">
        <w:t xml:space="preserve"> </w:t>
      </w:r>
      <w:r>
        <w:t xml:space="preserve"> </w:t>
      </w:r>
    </w:p>
    <w:p w:rsidR="004357DB" w:rsidRDefault="004357DB" w:rsidP="004357DB">
      <w:pPr>
        <w:spacing w:after="0" w:line="240" w:lineRule="auto"/>
      </w:pPr>
      <w:proofErr w:type="gramStart"/>
      <w:r>
        <w:t>pharmacocinétique</w:t>
      </w:r>
      <w:proofErr w:type="gramEnd"/>
      <w:r>
        <w:t xml:space="preserve"> : rapidement résorbés par voie orale, atteignent lumière tubulaire rénale (filtrat° / </w:t>
      </w:r>
      <w:proofErr w:type="spellStart"/>
      <w:r>
        <w:t>sécrét</w:t>
      </w:r>
      <w:proofErr w:type="spellEnd"/>
      <w:r>
        <w:t>°)</w:t>
      </w:r>
    </w:p>
    <w:p w:rsidR="004357DB" w:rsidRDefault="004357DB" w:rsidP="004357DB">
      <w:pPr>
        <w:spacing w:after="0" w:line="240" w:lineRule="auto"/>
      </w:pPr>
      <w:proofErr w:type="spellStart"/>
      <w:proofErr w:type="gramStart"/>
      <w:r>
        <w:t>phamacodynamie</w:t>
      </w:r>
      <w:proofErr w:type="spellEnd"/>
      <w:proofErr w:type="gramEnd"/>
      <w:r>
        <w:t xml:space="preserve"> : </w:t>
      </w:r>
      <w:proofErr w:type="spellStart"/>
      <w:r>
        <w:t>natriurèse</w:t>
      </w:r>
      <w:proofErr w:type="spellEnd"/>
      <w:r>
        <w:t xml:space="preserve"> +++, ↗ excrétion Ca et Mg  (intérêt si hypercalcémie)</w:t>
      </w:r>
    </w:p>
    <w:p w:rsidR="00575005" w:rsidRDefault="004357DB" w:rsidP="004357DB">
      <w:pPr>
        <w:spacing w:after="0" w:line="240" w:lineRule="auto"/>
        <w:ind w:firstLine="708"/>
      </w:pPr>
      <w:r>
        <w:t>-&gt;</w:t>
      </w:r>
      <w:r w:rsidR="00575005">
        <w:t>Tube Contourné Distal</w:t>
      </w:r>
      <w:r w:rsidR="00070D1A">
        <w:t xml:space="preserve"> = inhibent </w:t>
      </w:r>
      <w:r>
        <w:t>transport Na/Cl = thiazidiques</w:t>
      </w:r>
    </w:p>
    <w:p w:rsidR="004357DB" w:rsidRDefault="004357DB" w:rsidP="004357DB">
      <w:pPr>
        <w:spacing w:after="0" w:line="240" w:lineRule="auto"/>
      </w:pPr>
      <w:r>
        <w:t>Longue durée d’</w:t>
      </w:r>
      <w:proofErr w:type="spellStart"/>
      <w:r>
        <w:t>act</w:t>
      </w:r>
      <w:proofErr w:type="spellEnd"/>
      <w:r>
        <w:t xml:space="preserve">°, inefficaces si </w:t>
      </w:r>
      <w:proofErr w:type="spellStart"/>
      <w:r>
        <w:t>insuffi</w:t>
      </w:r>
      <w:proofErr w:type="spellEnd"/>
      <w:r>
        <w:t xml:space="preserve"> rénale, entraine hypokaliémie, </w:t>
      </w:r>
      <w:proofErr w:type="spellStart"/>
      <w:r>
        <w:t>anticalciurétique</w:t>
      </w:r>
      <w:proofErr w:type="spellEnd"/>
    </w:p>
    <w:p w:rsidR="004357DB" w:rsidRDefault="004357DB" w:rsidP="00AB6C38">
      <w:pPr>
        <w:spacing w:after="0" w:line="240" w:lineRule="auto"/>
      </w:pPr>
      <w:r>
        <w:tab/>
        <w:t>-&gt;</w:t>
      </w:r>
      <w:r w:rsidR="00575005">
        <w:t>Tube collecteur = antagonistes de l’aldostérone</w:t>
      </w:r>
      <w:r>
        <w:t xml:space="preserve"> = diurétiques </w:t>
      </w:r>
      <w:proofErr w:type="spellStart"/>
      <w:r>
        <w:t>épargneurs</w:t>
      </w:r>
      <w:proofErr w:type="spellEnd"/>
      <w:r>
        <w:t xml:space="preserve"> potassiques</w:t>
      </w:r>
    </w:p>
    <w:p w:rsidR="00070D1A" w:rsidRDefault="00BF1587" w:rsidP="00AB6C38">
      <w:pPr>
        <w:spacing w:after="0" w:line="240" w:lineRule="auto"/>
      </w:pPr>
      <w:proofErr w:type="gramStart"/>
      <w:r>
        <w:t>se</w:t>
      </w:r>
      <w:proofErr w:type="gramEnd"/>
      <w:r>
        <w:t xml:space="preserve"> fixent sur </w:t>
      </w:r>
      <w:proofErr w:type="spellStart"/>
      <w:r>
        <w:t>rc</w:t>
      </w:r>
      <w:proofErr w:type="spellEnd"/>
      <w:r>
        <w:t xml:space="preserve"> </w:t>
      </w:r>
      <w:proofErr w:type="spellStart"/>
      <w:r>
        <w:t>cyto</w:t>
      </w:r>
      <w:proofErr w:type="spellEnd"/>
      <w:r>
        <w:t xml:space="preserve"> de l’</w:t>
      </w:r>
      <w:proofErr w:type="spellStart"/>
      <w:r>
        <w:t>aldo</w:t>
      </w:r>
      <w:proofErr w:type="spellEnd"/>
      <w:r>
        <w:t xml:space="preserve"> et empêchent </w:t>
      </w:r>
      <w:proofErr w:type="spellStart"/>
      <w:r>
        <w:t>migrat</w:t>
      </w:r>
      <w:proofErr w:type="spellEnd"/>
      <w:r>
        <w:t xml:space="preserve">° vers noyau -&gt; </w:t>
      </w:r>
      <w:r w:rsidR="00070D1A">
        <w:t xml:space="preserve"> </w:t>
      </w:r>
      <w:proofErr w:type="spellStart"/>
      <w:r w:rsidR="00070D1A">
        <w:t>inhibit</w:t>
      </w:r>
      <w:proofErr w:type="spellEnd"/>
      <w:r w:rsidR="00070D1A">
        <w:t>° de la charge hydro-sodé</w:t>
      </w:r>
    </w:p>
    <w:p w:rsidR="00070D1A" w:rsidRDefault="00070D1A" w:rsidP="00AB6C38">
      <w:pPr>
        <w:spacing w:after="0" w:line="240" w:lineRule="auto"/>
      </w:pPr>
    </w:p>
    <w:p w:rsidR="00070D1A" w:rsidRDefault="00070D1A" w:rsidP="00AB6C38">
      <w:pPr>
        <w:spacing w:after="0" w:line="240" w:lineRule="auto"/>
      </w:pPr>
      <w:r>
        <w:t>Pr HTA : mécanisme d’</w:t>
      </w:r>
      <w:proofErr w:type="spellStart"/>
      <w:r>
        <w:t>act</w:t>
      </w:r>
      <w:proofErr w:type="spellEnd"/>
      <w:r>
        <w:t>° initiale = ↘ volémie et débit cardiaque</w:t>
      </w:r>
    </w:p>
    <w:p w:rsidR="00070D1A" w:rsidRDefault="00070D1A" w:rsidP="00AB6C38">
      <w:pPr>
        <w:spacing w:after="0" w:line="240" w:lineRule="auto"/>
      </w:pPr>
      <w:r>
        <w:tab/>
        <w:t xml:space="preserve"> </w:t>
      </w:r>
      <w:proofErr w:type="spellStart"/>
      <w:proofErr w:type="gramStart"/>
      <w:r>
        <w:t>ap</w:t>
      </w:r>
      <w:proofErr w:type="spellEnd"/>
      <w:proofErr w:type="gramEnd"/>
      <w:r>
        <w:t xml:space="preserve"> 6-8 semaines = </w:t>
      </w:r>
      <w:proofErr w:type="spellStart"/>
      <w:r>
        <w:t>normalisat</w:t>
      </w:r>
      <w:proofErr w:type="spellEnd"/>
      <w:r>
        <w:t xml:space="preserve">° du débit cardiaque, ↘ des résistances </w:t>
      </w:r>
      <w:proofErr w:type="spellStart"/>
      <w:r>
        <w:t>vascu</w:t>
      </w:r>
      <w:proofErr w:type="spellEnd"/>
      <w:r>
        <w:t xml:space="preserve"> </w:t>
      </w:r>
      <w:r w:rsidR="00981B08">
        <w:t>(</w:t>
      </w:r>
      <w:proofErr w:type="spellStart"/>
      <w:r w:rsidR="00981B08">
        <w:t>pck</w:t>
      </w:r>
      <w:proofErr w:type="spellEnd"/>
      <w:r w:rsidR="00981B08">
        <w:t xml:space="preserve"> moins de Na qui -&gt; </w:t>
      </w:r>
      <w:proofErr w:type="spellStart"/>
      <w:r w:rsidR="00981B08">
        <w:t>vasoconstrict</w:t>
      </w:r>
      <w:proofErr w:type="spellEnd"/>
      <w:r w:rsidR="00981B08">
        <w:t>°)</w:t>
      </w:r>
      <w:r>
        <w:t xml:space="preserve"> </w:t>
      </w:r>
    </w:p>
    <w:p w:rsidR="00981B08" w:rsidRDefault="00981B08" w:rsidP="00AB6C38">
      <w:pPr>
        <w:spacing w:after="0" w:line="240" w:lineRule="auto"/>
      </w:pPr>
      <w:r>
        <w:t xml:space="preserve">Pr </w:t>
      </w:r>
      <w:proofErr w:type="spellStart"/>
      <w:r>
        <w:t>insuffi</w:t>
      </w:r>
      <w:proofErr w:type="spellEnd"/>
      <w:r>
        <w:t xml:space="preserve"> cardiaque : diurétiques -&gt; ↘ VES -&gt; ↘ P de remplissage -&gt; </w:t>
      </w:r>
      <w:proofErr w:type="spellStart"/>
      <w:r>
        <w:t>améliorat</w:t>
      </w:r>
      <w:proofErr w:type="spellEnd"/>
      <w:r>
        <w:t>° (</w:t>
      </w:r>
      <w:proofErr w:type="spellStart"/>
      <w:r>
        <w:t>pck</w:t>
      </w:r>
      <w:proofErr w:type="spellEnd"/>
      <w:r>
        <w:t xml:space="preserve"> ont force de </w:t>
      </w:r>
      <w:proofErr w:type="spellStart"/>
      <w:r>
        <w:t>contract</w:t>
      </w:r>
      <w:proofErr w:type="spellEnd"/>
      <w:r>
        <w:t xml:space="preserve">° moins </w:t>
      </w:r>
      <w:proofErr w:type="spellStart"/>
      <w:r>
        <w:t>imp</w:t>
      </w:r>
      <w:proofErr w:type="spellEnd"/>
      <w:r>
        <w:t>)</w:t>
      </w:r>
    </w:p>
    <w:p w:rsidR="00BF1587" w:rsidRDefault="00BF1587" w:rsidP="00AB6C38">
      <w:pPr>
        <w:spacing w:after="0" w:line="240" w:lineRule="auto"/>
      </w:pPr>
    </w:p>
    <w:p w:rsidR="00BF1587" w:rsidRDefault="008A3132" w:rsidP="00AB6C38">
      <w:pPr>
        <w:spacing w:after="0" w:line="240" w:lineRule="auto"/>
        <w:rPr>
          <w:b/>
        </w:rPr>
      </w:pPr>
      <w:r>
        <w:tab/>
      </w:r>
      <w:r>
        <w:tab/>
      </w:r>
      <w:r>
        <w:rPr>
          <w:b/>
        </w:rPr>
        <w:t xml:space="preserve">Effets indésirables </w:t>
      </w:r>
    </w:p>
    <w:p w:rsidR="00BF1587" w:rsidRDefault="00BF1587" w:rsidP="00AB6C38">
      <w:pPr>
        <w:spacing w:after="0" w:line="240" w:lineRule="auto"/>
      </w:pPr>
      <w:r>
        <w:t>Liés à :</w:t>
      </w:r>
      <w:r>
        <w:tab/>
        <w:t>classe et/ou structure de la molécule = allergie à thiazidiques et furosémide  (rare)</w:t>
      </w:r>
    </w:p>
    <w:p w:rsidR="00BF1587" w:rsidRDefault="00BF1587" w:rsidP="00AB6C3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    = troubles endocriniens </w:t>
      </w:r>
      <w:proofErr w:type="gramStart"/>
      <w:r>
        <w:t>( dysménorrhées</w:t>
      </w:r>
      <w:proofErr w:type="gramEnd"/>
      <w:r>
        <w:t>, gynécomastie, impuissance)</w:t>
      </w:r>
    </w:p>
    <w:p w:rsidR="00BF1587" w:rsidRDefault="00BF1587" w:rsidP="00AB6C38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           = </w:t>
      </w:r>
      <w:proofErr w:type="spellStart"/>
      <w:r>
        <w:t>ototoxicité</w:t>
      </w:r>
      <w:proofErr w:type="spellEnd"/>
      <w:r>
        <w:t xml:space="preserve"> avec furosémide (</w:t>
      </w:r>
      <w:proofErr w:type="spellStart"/>
      <w:r>
        <w:t>lasilix</w:t>
      </w:r>
      <w:proofErr w:type="spellEnd"/>
      <w:r>
        <w:t xml:space="preserve">) à forte dose </w:t>
      </w:r>
    </w:p>
    <w:p w:rsidR="00BF1587" w:rsidRDefault="00BF1587" w:rsidP="00AB6C38">
      <w:pPr>
        <w:spacing w:after="0" w:line="240" w:lineRule="auto"/>
      </w:pPr>
      <w:r>
        <w:tab/>
      </w:r>
      <w:proofErr w:type="gramStart"/>
      <w:r>
        <w:t>mode</w:t>
      </w:r>
      <w:proofErr w:type="gramEnd"/>
      <w:r>
        <w:t xml:space="preserve"> d’</w:t>
      </w:r>
      <w:proofErr w:type="spellStart"/>
      <w:r>
        <w:t>act</w:t>
      </w:r>
      <w:proofErr w:type="spellEnd"/>
      <w:r>
        <w:t xml:space="preserve">° pharmaco </w:t>
      </w:r>
      <w:r>
        <w:tab/>
        <w:t xml:space="preserve">= troubles </w:t>
      </w:r>
      <w:r w:rsidR="001164D2">
        <w:t xml:space="preserve">hydro-électriques (hyponatrémie de </w:t>
      </w:r>
      <w:proofErr w:type="spellStart"/>
      <w:r w:rsidR="001164D2">
        <w:t>deplét</w:t>
      </w:r>
      <w:proofErr w:type="spellEnd"/>
      <w:r w:rsidR="001164D2">
        <w:t xml:space="preserve">°, </w:t>
      </w:r>
      <w:proofErr w:type="spellStart"/>
      <w:r w:rsidR="001164D2">
        <w:t>dyskaliémies</w:t>
      </w:r>
      <w:proofErr w:type="spellEnd"/>
      <w:r w:rsidR="001164D2">
        <w:t>)</w:t>
      </w:r>
    </w:p>
    <w:p w:rsidR="00BF1587" w:rsidRDefault="00BF1587" w:rsidP="00AB6C38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= déplétion </w:t>
      </w:r>
      <w:proofErr w:type="spellStart"/>
      <w:r>
        <w:t>volémique</w:t>
      </w:r>
      <w:proofErr w:type="spellEnd"/>
      <w:r>
        <w:t xml:space="preserve"> compliquée de </w:t>
      </w:r>
      <w:proofErr w:type="spellStart"/>
      <w:r>
        <w:t>insuffi</w:t>
      </w:r>
      <w:proofErr w:type="spellEnd"/>
      <w:r>
        <w:t xml:space="preserve"> rénale fonctionnelle ou hypotension </w:t>
      </w:r>
      <w:proofErr w:type="spellStart"/>
      <w:r>
        <w:t>orthosta</w:t>
      </w:r>
      <w:proofErr w:type="spellEnd"/>
    </w:p>
    <w:p w:rsidR="00BF1587" w:rsidRDefault="00BF1587" w:rsidP="00AB6C38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= </w:t>
      </w:r>
      <w:proofErr w:type="spellStart"/>
      <w:r>
        <w:t>complicat</w:t>
      </w:r>
      <w:proofErr w:type="spellEnd"/>
      <w:r>
        <w:t xml:space="preserve">° </w:t>
      </w:r>
      <w:proofErr w:type="spellStart"/>
      <w:r>
        <w:t>métabo</w:t>
      </w:r>
      <w:proofErr w:type="spellEnd"/>
      <w:r w:rsidR="00321476">
        <w:t xml:space="preserve"> (alcalose si </w:t>
      </w:r>
      <w:proofErr w:type="spellStart"/>
      <w:r w:rsidR="00321476">
        <w:t>insuffi</w:t>
      </w:r>
      <w:proofErr w:type="spellEnd"/>
      <w:r w:rsidR="00321476">
        <w:t xml:space="preserve"> </w:t>
      </w:r>
      <w:proofErr w:type="spellStart"/>
      <w:r w:rsidR="00321476">
        <w:t>respi</w:t>
      </w:r>
      <w:proofErr w:type="spellEnd"/>
      <w:r w:rsidR="00321476">
        <w:t xml:space="preserve">, acidose, </w:t>
      </w:r>
      <w:proofErr w:type="spellStart"/>
      <w:r w:rsidR="00321476">
        <w:t>hyperuricémie</w:t>
      </w:r>
      <w:proofErr w:type="spellEnd"/>
      <w:r w:rsidR="00321476">
        <w:t xml:space="preserve"> </w:t>
      </w:r>
      <w:proofErr w:type="spellStart"/>
      <w:r w:rsidR="00321476">
        <w:t>fr</w:t>
      </w:r>
      <w:proofErr w:type="spellEnd"/>
      <w:r w:rsidR="00321476">
        <w:t xml:space="preserve"> ++)</w:t>
      </w:r>
    </w:p>
    <w:p w:rsidR="00321476" w:rsidRDefault="00321476" w:rsidP="00AB6C38">
      <w:pPr>
        <w:spacing w:after="0" w:line="240" w:lineRule="auto"/>
      </w:pPr>
    </w:p>
    <w:p w:rsidR="00321476" w:rsidRDefault="008A3132" w:rsidP="00AB6C38">
      <w:pPr>
        <w:spacing w:after="0" w:line="240" w:lineRule="auto"/>
      </w:pPr>
      <w:r>
        <w:lastRenderedPageBreak/>
        <w:tab/>
      </w:r>
      <w:r>
        <w:tab/>
      </w:r>
      <w:r>
        <w:rPr>
          <w:b/>
        </w:rPr>
        <w:t>Contre-indications et surveillance</w:t>
      </w:r>
    </w:p>
    <w:p w:rsidR="008A3132" w:rsidRDefault="008A3132" w:rsidP="00AB6C38">
      <w:pPr>
        <w:spacing w:after="0" w:line="240" w:lineRule="auto"/>
      </w:pPr>
      <w:proofErr w:type="gramStart"/>
      <w:r>
        <w:t>troubles</w:t>
      </w:r>
      <w:proofErr w:type="gramEnd"/>
      <w:r>
        <w:t xml:space="preserve"> hydro-électriques non corrigés ; </w:t>
      </w:r>
      <w:proofErr w:type="spellStart"/>
      <w:r>
        <w:t>insuffi</w:t>
      </w:r>
      <w:proofErr w:type="spellEnd"/>
      <w:r>
        <w:t xml:space="preserve"> rénale (</w:t>
      </w:r>
      <w:proofErr w:type="spellStart"/>
      <w:r>
        <w:t>pr</w:t>
      </w:r>
      <w:proofErr w:type="spellEnd"/>
      <w:r>
        <w:t xml:space="preserve"> diurétiques distaux) ; obstacle sur voies urinaires ; f^ enceinte</w:t>
      </w:r>
    </w:p>
    <w:p w:rsidR="008A3132" w:rsidRDefault="008A3132" w:rsidP="00AB6C38">
      <w:pPr>
        <w:spacing w:after="0" w:line="240" w:lineRule="auto"/>
      </w:pPr>
      <w:proofErr w:type="gramStart"/>
      <w:r>
        <w:t>surveillance</w:t>
      </w:r>
      <w:proofErr w:type="gramEnd"/>
      <w:r>
        <w:t> : poids, taille, TA, diurèse, ionogramme et créatinémie</w:t>
      </w:r>
    </w:p>
    <w:p w:rsidR="008A3132" w:rsidRDefault="008A3132" w:rsidP="00AB6C38">
      <w:pPr>
        <w:spacing w:after="0" w:line="240" w:lineRule="auto"/>
      </w:pPr>
    </w:p>
    <w:p w:rsidR="008A3132" w:rsidRDefault="008A3132" w:rsidP="00AB6C38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 w:rsidRPr="008A3132">
        <w:rPr>
          <w:b/>
        </w:rPr>
        <w:t>LES INHIBITEURS CALCIQUES</w:t>
      </w:r>
    </w:p>
    <w:p w:rsidR="008A3132" w:rsidRDefault="00EF6CF9" w:rsidP="00AB6C38">
      <w:pPr>
        <w:spacing w:after="0" w:line="240" w:lineRule="auto"/>
      </w:pPr>
      <w:r>
        <w:t>Blocage des canaux calciques voltage dépendants de type L  sur fibres lisses et sur cœur</w:t>
      </w:r>
    </w:p>
    <w:p w:rsidR="00EF6CF9" w:rsidRDefault="00EF6CF9" w:rsidP="00AB6C38">
      <w:pPr>
        <w:spacing w:after="0" w:line="240" w:lineRule="auto"/>
      </w:pPr>
      <w:r>
        <w:t>3 types mais 2 classes :</w:t>
      </w:r>
      <w:r>
        <w:tab/>
        <w:t xml:space="preserve">antagonistes calciques vasodilatateurs = type </w:t>
      </w:r>
      <w:proofErr w:type="spellStart"/>
      <w:r>
        <w:t>dihydropyridines</w:t>
      </w:r>
      <w:proofErr w:type="spellEnd"/>
      <w:r>
        <w:t xml:space="preserve"> </w:t>
      </w:r>
    </w:p>
    <w:p w:rsidR="00EF6CF9" w:rsidRDefault="00EF6CF9" w:rsidP="00AB6C38">
      <w:pPr>
        <w:spacing w:after="0" w:line="240" w:lineRule="auto"/>
      </w:pPr>
      <w:r>
        <w:tab/>
      </w:r>
      <w:r>
        <w:tab/>
      </w:r>
      <w:r>
        <w:tab/>
      </w:r>
      <w:r>
        <w:tab/>
        <w:t xml:space="preserve">-&gt;sur vx ; </w:t>
      </w:r>
      <w:proofErr w:type="spellStart"/>
      <w:r>
        <w:t>médi</w:t>
      </w:r>
      <w:proofErr w:type="spellEnd"/>
      <w:r>
        <w:t xml:space="preserve"> à </w:t>
      </w:r>
      <w:proofErr w:type="spellStart"/>
      <w:r>
        <w:t>act</w:t>
      </w:r>
      <w:proofErr w:type="spellEnd"/>
      <w:r>
        <w:t xml:space="preserve">° rapides (pas trop utilisés) ou </w:t>
      </w:r>
      <w:proofErr w:type="spellStart"/>
      <w:r>
        <w:t>act</w:t>
      </w:r>
      <w:proofErr w:type="spellEnd"/>
      <w:r>
        <w:t>° prolongés (efficacité ++ si HTA)</w:t>
      </w:r>
    </w:p>
    <w:p w:rsidR="005F292E" w:rsidRDefault="00EF6CF9" w:rsidP="005F292E">
      <w:pPr>
        <w:spacing w:after="0" w:line="240" w:lineRule="auto"/>
        <w:ind w:left="2124"/>
      </w:pPr>
      <w:proofErr w:type="gramStart"/>
      <w:r>
        <w:t>antagonistes</w:t>
      </w:r>
      <w:proofErr w:type="gramEnd"/>
      <w:r>
        <w:t xml:space="preserve"> calciques </w:t>
      </w:r>
      <w:proofErr w:type="spellStart"/>
      <w:r>
        <w:t>bradycardisant</w:t>
      </w:r>
      <w:proofErr w:type="spellEnd"/>
      <w:r>
        <w:t xml:space="preserve"> à effets cardiaque = type </w:t>
      </w:r>
      <w:proofErr w:type="spellStart"/>
      <w:r>
        <w:t>benzothiazépines</w:t>
      </w:r>
      <w:proofErr w:type="spellEnd"/>
      <w:r>
        <w:t xml:space="preserve"> et </w:t>
      </w:r>
      <w:r w:rsidR="005F292E">
        <w:t xml:space="preserve">                                    </w:t>
      </w:r>
    </w:p>
    <w:p w:rsidR="00EF6CF9" w:rsidRDefault="005F292E" w:rsidP="005F292E">
      <w:pPr>
        <w:spacing w:after="0" w:line="240" w:lineRule="auto"/>
        <w:ind w:left="2124"/>
      </w:pPr>
      <w:r>
        <w:t xml:space="preserve">                                                                                                                                                  </w:t>
      </w:r>
      <w:proofErr w:type="spellStart"/>
      <w:proofErr w:type="gramStart"/>
      <w:r w:rsidR="00EF6CF9">
        <w:t>phénylalkylamines</w:t>
      </w:r>
      <w:proofErr w:type="spellEnd"/>
      <w:proofErr w:type="gramEnd"/>
    </w:p>
    <w:p w:rsidR="005F292E" w:rsidRDefault="005F292E" w:rsidP="005F292E">
      <w:pPr>
        <w:spacing w:after="0" w:line="240" w:lineRule="auto"/>
      </w:pPr>
      <w:r>
        <w:t xml:space="preserve">Pharmacocinétique : per os = biodisponibilité satisfaisante ; demi-vie variable ; </w:t>
      </w:r>
      <w:proofErr w:type="spellStart"/>
      <w:r>
        <w:t>métabo</w:t>
      </w:r>
      <w:proofErr w:type="spellEnd"/>
      <w:r>
        <w:t xml:space="preserve"> hépatique</w:t>
      </w:r>
    </w:p>
    <w:p w:rsidR="005F292E" w:rsidRDefault="005F292E" w:rsidP="005F292E">
      <w:pPr>
        <w:spacing w:after="0" w:line="240" w:lineRule="auto"/>
      </w:pPr>
      <w:r>
        <w:t>Pharmacodynamie :</w:t>
      </w:r>
      <w:r>
        <w:tab/>
        <w:t>sur fibre cardiaque = retard du PA -&gt; ↘ contractilité</w:t>
      </w:r>
    </w:p>
    <w:p w:rsidR="0050566A" w:rsidRDefault="005F292E" w:rsidP="005F292E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sur</w:t>
      </w:r>
      <w:proofErr w:type="gramEnd"/>
      <w:r>
        <w:t xml:space="preserve"> fibre </w:t>
      </w:r>
      <w:proofErr w:type="spellStart"/>
      <w:r>
        <w:t>vascu</w:t>
      </w:r>
      <w:proofErr w:type="spellEnd"/>
      <w:r>
        <w:t xml:space="preserve"> = </w:t>
      </w:r>
      <w:proofErr w:type="spellStart"/>
      <w:r>
        <w:t>vasodilatat</w:t>
      </w:r>
      <w:proofErr w:type="spellEnd"/>
      <w:r>
        <w:t>° -&gt;  ↘ P art</w:t>
      </w:r>
    </w:p>
    <w:p w:rsidR="005F292E" w:rsidRDefault="0050566A" w:rsidP="005F292E">
      <w:pPr>
        <w:spacing w:after="0" w:line="240" w:lineRule="auto"/>
      </w:pPr>
      <w:r>
        <w:t xml:space="preserve">Indication : </w:t>
      </w:r>
      <w:proofErr w:type="gramStart"/>
      <w:r>
        <w:t>HTA ,</w:t>
      </w:r>
      <w:proofErr w:type="gramEnd"/>
      <w:r>
        <w:t xml:space="preserve"> troubles du rythme, tachycardies sinusales, </w:t>
      </w:r>
      <w:proofErr w:type="spellStart"/>
      <w:r>
        <w:t>insuffi</w:t>
      </w:r>
      <w:proofErr w:type="spellEnd"/>
      <w:r>
        <w:t xml:space="preserve"> coronarienne</w:t>
      </w:r>
    </w:p>
    <w:p w:rsidR="0050566A" w:rsidRDefault="0050566A" w:rsidP="005F292E">
      <w:pPr>
        <w:spacing w:after="0" w:line="240" w:lineRule="auto"/>
      </w:pPr>
      <w:r>
        <w:t xml:space="preserve">Contre-indication : </w:t>
      </w:r>
      <w:proofErr w:type="gramStart"/>
      <w:r>
        <w:t>grossesse ,</w:t>
      </w:r>
      <w:proofErr w:type="gramEnd"/>
      <w:r>
        <w:t xml:space="preserve"> phase aigu d’infarctus </w:t>
      </w:r>
    </w:p>
    <w:p w:rsidR="0050566A" w:rsidRDefault="0050566A" w:rsidP="005F292E">
      <w:pPr>
        <w:spacing w:after="0" w:line="240" w:lineRule="auto"/>
      </w:pPr>
      <w:r>
        <w:t>Effets indésirables :</w:t>
      </w:r>
      <w:r>
        <w:tab/>
        <w:t xml:space="preserve">triade </w:t>
      </w:r>
      <w:proofErr w:type="spellStart"/>
      <w:r>
        <w:t>pr</w:t>
      </w:r>
      <w:proofErr w:type="spellEnd"/>
      <w:r>
        <w:t xml:space="preserve"> les </w:t>
      </w:r>
      <w:proofErr w:type="spellStart"/>
      <w:r>
        <w:t>dihydropyridines</w:t>
      </w:r>
      <w:proofErr w:type="spellEnd"/>
      <w:r>
        <w:t xml:space="preserve">  = </w:t>
      </w:r>
      <w:proofErr w:type="spellStart"/>
      <w:r>
        <w:t>oedèmes</w:t>
      </w:r>
      <w:proofErr w:type="spellEnd"/>
      <w:r>
        <w:t xml:space="preserve"> des mb </w:t>
      </w:r>
      <w:proofErr w:type="spellStart"/>
      <w:r>
        <w:t>inf</w:t>
      </w:r>
      <w:proofErr w:type="spellEnd"/>
      <w:r>
        <w:t xml:space="preserve"> ++</w:t>
      </w:r>
      <w:proofErr w:type="gramStart"/>
      <w:r>
        <w:t>+ ,</w:t>
      </w:r>
      <w:proofErr w:type="gramEnd"/>
      <w:r>
        <w:t xml:space="preserve"> céphalées et flush (rougeurs), palpitation</w:t>
      </w:r>
    </w:p>
    <w:p w:rsidR="00CD3D91" w:rsidRDefault="00CD3D91" w:rsidP="005F292E">
      <w:pPr>
        <w:spacing w:after="0" w:line="240" w:lineRule="auto"/>
      </w:pPr>
    </w:p>
    <w:p w:rsidR="00CD3D91" w:rsidRDefault="00CD3D91" w:rsidP="005F292E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LES HYPERTENSEURS CENTRAUX</w:t>
      </w:r>
    </w:p>
    <w:p w:rsidR="00CD3D91" w:rsidRDefault="00CD3D91" w:rsidP="005F292E">
      <w:pPr>
        <w:spacing w:after="0" w:line="240" w:lineRule="auto"/>
      </w:pPr>
      <w:proofErr w:type="gramStart"/>
      <w:r>
        <w:t>avantage</w:t>
      </w:r>
      <w:proofErr w:type="gramEnd"/>
      <w:r>
        <w:t xml:space="preserve"> : presque pas de </w:t>
      </w:r>
      <w:proofErr w:type="spellStart"/>
      <w:r>
        <w:t>contre-indicat</w:t>
      </w:r>
      <w:proofErr w:type="spellEnd"/>
      <w:r>
        <w:t xml:space="preserve">° (on peut </w:t>
      </w:r>
      <w:proofErr w:type="spellStart"/>
      <w:r>
        <w:t>pdt</w:t>
      </w:r>
      <w:proofErr w:type="spellEnd"/>
      <w:r>
        <w:t xml:space="preserve"> grossesse et aux </w:t>
      </w:r>
      <w:proofErr w:type="spellStart"/>
      <w:r>
        <w:t>insuffi</w:t>
      </w:r>
      <w:proofErr w:type="spellEnd"/>
      <w:r>
        <w:t xml:space="preserve"> rénaux)</w:t>
      </w:r>
    </w:p>
    <w:p w:rsidR="00CD3D91" w:rsidRDefault="00CD3D91" w:rsidP="005F292E">
      <w:pPr>
        <w:spacing w:after="0" w:line="240" w:lineRule="auto"/>
      </w:pPr>
      <w:proofErr w:type="spellStart"/>
      <w:proofErr w:type="gramStart"/>
      <w:r>
        <w:t>rilménidine</w:t>
      </w:r>
      <w:proofErr w:type="spellEnd"/>
      <w:proofErr w:type="gramEnd"/>
      <w:r>
        <w:t> : le plus utilisé</w:t>
      </w:r>
    </w:p>
    <w:p w:rsidR="00CD3D91" w:rsidRDefault="00CD3D91" w:rsidP="005F292E">
      <w:pPr>
        <w:spacing w:after="0" w:line="240" w:lineRule="auto"/>
      </w:pPr>
      <w:proofErr w:type="gramStart"/>
      <w:r>
        <w:t>effet</w:t>
      </w:r>
      <w:proofErr w:type="gramEnd"/>
      <w:r>
        <w:t xml:space="preserve"> indésirables : st lipophiles </w:t>
      </w:r>
      <w:proofErr w:type="spellStart"/>
      <w:r>
        <w:t>dc</w:t>
      </w:r>
      <w:proofErr w:type="spellEnd"/>
      <w:r>
        <w:t xml:space="preserve"> traversent BHM -&gt; somnolence</w:t>
      </w:r>
    </w:p>
    <w:p w:rsidR="00CD3D91" w:rsidRDefault="00CD3D91" w:rsidP="005F292E">
      <w:pPr>
        <w:spacing w:after="0" w:line="240" w:lineRule="auto"/>
      </w:pPr>
    </w:p>
    <w:p w:rsidR="00CD3D91" w:rsidRDefault="00CD3D91" w:rsidP="005F292E">
      <w:pPr>
        <w:spacing w:after="0" w:line="240" w:lineRule="auto"/>
        <w:rPr>
          <w:b/>
        </w:rPr>
      </w:pPr>
      <w:r>
        <w:tab/>
      </w:r>
      <w:r>
        <w:tab/>
      </w:r>
      <w:r>
        <w:tab/>
      </w:r>
      <w:r>
        <w:rPr>
          <w:b/>
        </w:rPr>
        <w:t>LES α-BLOQUANTS</w:t>
      </w:r>
    </w:p>
    <w:p w:rsidR="00CD3D91" w:rsidRDefault="00CD3D91" w:rsidP="005F292E">
      <w:pPr>
        <w:spacing w:after="0" w:line="240" w:lineRule="auto"/>
      </w:pPr>
      <w:proofErr w:type="gramStart"/>
      <w:r>
        <w:t>effet</w:t>
      </w:r>
      <w:proofErr w:type="gramEnd"/>
      <w:r>
        <w:t xml:space="preserve"> </w:t>
      </w:r>
      <w:proofErr w:type="spellStart"/>
      <w:r>
        <w:t>indési</w:t>
      </w:r>
      <w:proofErr w:type="spellEnd"/>
      <w:r>
        <w:t> : hypotension orthostatique</w:t>
      </w:r>
    </w:p>
    <w:p w:rsidR="00CD3D91" w:rsidRDefault="00CD3D91" w:rsidP="005F292E">
      <w:pPr>
        <w:spacing w:after="0" w:line="240" w:lineRule="auto"/>
      </w:pPr>
      <w:proofErr w:type="gramStart"/>
      <w:r>
        <w:t>forme</w:t>
      </w:r>
      <w:proofErr w:type="gramEnd"/>
      <w:r>
        <w:t xml:space="preserve"> de libération prolongée est mieux tolérée</w:t>
      </w:r>
    </w:p>
    <w:p w:rsidR="00CD3D91" w:rsidRPr="00CD3D91" w:rsidRDefault="00CD3D91" w:rsidP="005F292E">
      <w:pPr>
        <w:spacing w:after="0" w:line="240" w:lineRule="auto"/>
      </w:pPr>
      <w:r>
        <w:t>peu utilisé</w:t>
      </w:r>
    </w:p>
    <w:p w:rsidR="008A3132" w:rsidRDefault="008A3132" w:rsidP="00AB6C38">
      <w:pPr>
        <w:spacing w:after="0" w:line="240" w:lineRule="auto"/>
      </w:pPr>
    </w:p>
    <w:p w:rsidR="008A3132" w:rsidRPr="00321476" w:rsidRDefault="008A3132" w:rsidP="00AB6C38">
      <w:pPr>
        <w:spacing w:after="0" w:line="240" w:lineRule="auto"/>
      </w:pPr>
    </w:p>
    <w:p w:rsidR="004357DB" w:rsidRDefault="004357DB" w:rsidP="00AB6C38">
      <w:pPr>
        <w:spacing w:after="0" w:line="240" w:lineRule="auto"/>
      </w:pPr>
    </w:p>
    <w:p w:rsidR="00981B08" w:rsidRDefault="00981B08" w:rsidP="00AB6C38">
      <w:pPr>
        <w:spacing w:after="0" w:line="240" w:lineRule="auto"/>
      </w:pPr>
    </w:p>
    <w:p w:rsidR="00981B08" w:rsidRDefault="00981B08" w:rsidP="004357DB">
      <w:pPr>
        <w:spacing w:after="0" w:line="240" w:lineRule="auto"/>
      </w:pPr>
      <w:r>
        <w:tab/>
      </w:r>
    </w:p>
    <w:sectPr w:rsidR="00981B08" w:rsidSect="00AB6C38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6C38"/>
    <w:rsid w:val="000660B0"/>
    <w:rsid w:val="00070D1A"/>
    <w:rsid w:val="0008386F"/>
    <w:rsid w:val="001164D2"/>
    <w:rsid w:val="00191EA7"/>
    <w:rsid w:val="00321476"/>
    <w:rsid w:val="004357DB"/>
    <w:rsid w:val="0050566A"/>
    <w:rsid w:val="00575005"/>
    <w:rsid w:val="005D4847"/>
    <w:rsid w:val="005F292E"/>
    <w:rsid w:val="006C204F"/>
    <w:rsid w:val="008A3132"/>
    <w:rsid w:val="00981B08"/>
    <w:rsid w:val="00991F4D"/>
    <w:rsid w:val="00A44AA6"/>
    <w:rsid w:val="00A6697B"/>
    <w:rsid w:val="00AB6C38"/>
    <w:rsid w:val="00BF1587"/>
    <w:rsid w:val="00C64F4B"/>
    <w:rsid w:val="00CD3D91"/>
    <w:rsid w:val="00D56524"/>
    <w:rsid w:val="00EF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6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9E61F-AE5A-4BED-9938-731451F54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787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5</cp:revision>
  <dcterms:created xsi:type="dcterms:W3CDTF">2010-01-30T08:23:00Z</dcterms:created>
  <dcterms:modified xsi:type="dcterms:W3CDTF">2010-01-30T14:53:00Z</dcterms:modified>
</cp:coreProperties>
</file>